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15" w:rsidRPr="003A5C94" w:rsidRDefault="00827515" w:rsidP="00827515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Date"/>
      <w:bookmarkEnd w:id="0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492366">
        <w:rPr>
          <w:rFonts w:asciiTheme="minorHAnsi" w:hAnsiTheme="minorHAnsi"/>
          <w:b/>
          <w:bCs/>
        </w:rPr>
        <w:t>1</w:t>
      </w:r>
      <w:r w:rsidR="00827515">
        <w:rPr>
          <w:rFonts w:asciiTheme="minorHAnsi" w:hAnsiTheme="minorHAnsi"/>
          <w:b/>
          <w:bCs/>
        </w:rPr>
        <w:t>4 May 2021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827515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F47F8">
        <w:rPr>
          <w:rFonts w:asciiTheme="minorHAnsi" w:hAnsiTheme="minorHAnsi" w:cstheme="minorHAnsi"/>
          <w:b/>
          <w:bCs/>
          <w:lang w:eastAsia="en-ZA"/>
        </w:rPr>
        <w:t xml:space="preserve">NQABA FINANCE 1 (RF) LIMITED </w:t>
      </w:r>
      <w:r w:rsidR="004F29DB">
        <w:rPr>
          <w:rFonts w:asciiTheme="minorHAnsi" w:hAnsiTheme="minorHAnsi"/>
          <w:b/>
          <w:bCs/>
          <w:i/>
          <w:iCs/>
          <w:lang w:val="en-GB"/>
        </w:rPr>
        <w:t xml:space="preserve">– </w:t>
      </w:r>
      <w:r>
        <w:rPr>
          <w:rFonts w:asciiTheme="minorHAnsi" w:hAnsiTheme="minorHAnsi" w:cstheme="minorHAnsi"/>
          <w:b/>
          <w:bCs/>
          <w:lang w:eastAsia="en-ZA"/>
        </w:rPr>
        <w:t>NQ1A28</w:t>
      </w:r>
      <w:r>
        <w:rPr>
          <w:rFonts w:asciiTheme="minorHAnsi" w:hAnsiTheme="minorHAnsi" w:cstheme="minorHAnsi"/>
          <w:b/>
          <w:bCs/>
          <w:lang w:eastAsia="en-ZA"/>
        </w:rPr>
        <w:t xml:space="preserve"> - </w:t>
      </w:r>
      <w:r w:rsidRPr="000F47F8">
        <w:rPr>
          <w:rFonts w:asciiTheme="minorHAnsi" w:hAnsiTheme="minorHAnsi" w:cs="Arial"/>
          <w:b/>
          <w:lang w:val="en-ZA"/>
        </w:rPr>
        <w:t>ZAG000</w:t>
      </w:r>
      <w:r>
        <w:rPr>
          <w:rFonts w:asciiTheme="minorHAnsi" w:hAnsiTheme="minorHAnsi" w:cs="Arial"/>
          <w:b/>
          <w:lang w:val="en-ZA"/>
        </w:rPr>
        <w:t>159583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827515" w:rsidRPr="000F47F8">
        <w:rPr>
          <w:rFonts w:asciiTheme="minorHAnsi" w:hAnsiTheme="minorHAnsi" w:cstheme="minorHAnsi"/>
          <w:b/>
          <w:bCs/>
          <w:lang w:eastAsia="en-ZA"/>
        </w:rPr>
        <w:t xml:space="preserve">NQABA FINANCE 1 (RF) LIMITED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</w:t>
      </w:r>
      <w:r w:rsidR="00827515">
        <w:rPr>
          <w:rFonts w:asciiTheme="minorHAnsi" w:hAnsiTheme="minorHAnsi"/>
        </w:rPr>
        <w:t>22 May 2021</w:t>
      </w:r>
      <w:r w:rsidR="00492366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Pr="004F29DB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4F29DB">
        <w:rPr>
          <w:rFonts w:asciiTheme="minorHAnsi" w:hAnsiTheme="minorHAnsi"/>
        </w:rPr>
        <w:t>Coupon:</w:t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="004F29DB" w:rsidRPr="004F29DB">
        <w:rPr>
          <w:rFonts w:asciiTheme="minorHAnsi" w:hAnsiTheme="minorHAnsi"/>
        </w:rPr>
        <w:t>as per Pricing Supplement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 notification of extensions will be announced prior to the </w:t>
      </w:r>
      <w:bookmarkStart w:id="1" w:name="_GoBack"/>
      <w:bookmarkEnd w:id="1"/>
      <w:r>
        <w:rPr>
          <w:rFonts w:asciiTheme="minorHAnsi" w:hAnsiTheme="minorHAnsi"/>
        </w:rPr>
        <w:t>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4F29DB" w:rsidRPr="008A39EE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8A39EE">
        <w:rPr>
          <w:rFonts w:asciiTheme="minorHAnsi" w:hAnsiTheme="minorHAnsi" w:cs="Arial"/>
          <w:lang w:val="en-ZA"/>
        </w:rPr>
        <w:t>Thapelo</w:t>
      </w:r>
      <w:proofErr w:type="spellEnd"/>
      <w:r w:rsidRPr="008A39EE">
        <w:rPr>
          <w:rFonts w:asciiTheme="minorHAnsi" w:hAnsiTheme="minorHAnsi" w:cs="Arial"/>
          <w:lang w:val="en-ZA"/>
        </w:rPr>
        <w:t xml:space="preserve"> </w:t>
      </w:r>
      <w:proofErr w:type="spellStart"/>
      <w:r w:rsidRPr="008A39EE">
        <w:rPr>
          <w:rFonts w:asciiTheme="minorHAnsi" w:hAnsiTheme="minorHAnsi" w:cs="Arial"/>
          <w:lang w:val="en-ZA"/>
        </w:rPr>
        <w:t>Magolego</w:t>
      </w:r>
      <w:proofErr w:type="spell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11 895 7352</w:t>
      </w:r>
    </w:p>
    <w:p w:rsidR="004F29DB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8A39EE">
        <w:rPr>
          <w:rFonts w:asciiTheme="minorHAnsi" w:hAnsiTheme="minorHAnsi" w:cs="Arial"/>
          <w:lang w:val="en-ZA"/>
        </w:rPr>
        <w:t>Corporate  Actions</w:t>
      </w:r>
      <w:proofErr w:type="gram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JSE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</w:t>
      </w:r>
      <w:r w:rsidRPr="008A39EE"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2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5A94F0" wp14:editId="1710AA4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6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04BD3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36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29DB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7515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326C8A"/>
  <w15:docId w15:val="{9F15E35F-5C38-4C0D-8E8E-9D9D2F8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8BF08A8-F2E4-48FC-9F23-A9AAE5DE8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13665-7835-4277-9932-87DCD8C242FA}"/>
</file>

<file path=customXml/itemProps3.xml><?xml version="1.0" encoding="utf-8"?>
<ds:datastoreItem xmlns:ds="http://schemas.openxmlformats.org/officeDocument/2006/customXml" ds:itemID="{9EA128AE-F440-410D-AF86-EDA5790B878B}"/>
</file>

<file path=customXml/itemProps4.xml><?xml version="1.0" encoding="utf-8"?>
<ds:datastoreItem xmlns:ds="http://schemas.openxmlformats.org/officeDocument/2006/customXml" ds:itemID="{3943006E-AC44-4CBC-A4E2-85B515F71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26</cp:revision>
  <cp:lastPrinted>2016-10-11T07:15:00Z</cp:lastPrinted>
  <dcterms:created xsi:type="dcterms:W3CDTF">2015-06-23T09:06:00Z</dcterms:created>
  <dcterms:modified xsi:type="dcterms:W3CDTF">2021-05-14T06:09:00Z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